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9E7" w:rsidRPr="00227F19" w:rsidRDefault="002E6C75" w:rsidP="00146479">
      <w:pPr>
        <w:pStyle w:val="Fuzeile"/>
        <w:tabs>
          <w:tab w:val="clear" w:pos="4320"/>
          <w:tab w:val="clear" w:pos="8640"/>
          <w:tab w:val="left" w:pos="2552"/>
        </w:tabs>
        <w:rPr>
          <w:rFonts w:ascii="Arial" w:hAnsi="Arial" w:cs="Arial"/>
          <w:lang w:val="de-D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pt;margin-top:-4.2pt;width:105.85pt;height:158.75pt;z-index:-251658752;mso-position-horizontal-relative:text;mso-position-vertical-relative:text" o:allowoverlap="f">
            <v:imagedata r:id="rId9" o:title="stacfi07"/>
          </v:shape>
        </w:pict>
      </w:r>
      <w:r w:rsidR="00146479">
        <w:rPr>
          <w:rFonts w:ascii="Arial" w:hAnsi="Arial" w:cs="Arial"/>
          <w:lang w:val="de-DE"/>
        </w:rPr>
        <w:tab/>
      </w:r>
      <w:r w:rsidR="009219E7" w:rsidRPr="00227F19">
        <w:rPr>
          <w:rFonts w:ascii="Arial" w:hAnsi="Arial" w:cs="Arial"/>
          <w:lang w:val="de-DE"/>
        </w:rPr>
        <w:t xml:space="preserve">Univ.-Prof. Dr. </w:t>
      </w:r>
      <w:proofErr w:type="spellStart"/>
      <w:r w:rsidR="009219E7" w:rsidRPr="00227F19">
        <w:rPr>
          <w:rFonts w:ascii="Arial" w:hAnsi="Arial" w:cs="Arial"/>
          <w:lang w:val="de-DE"/>
        </w:rPr>
        <w:t>habil</w:t>
      </w:r>
      <w:proofErr w:type="spellEnd"/>
      <w:r w:rsidR="009219E7" w:rsidRPr="00227F19">
        <w:rPr>
          <w:rFonts w:ascii="Arial" w:hAnsi="Arial" w:cs="Arial"/>
          <w:lang w:val="de-DE"/>
        </w:rPr>
        <w:t xml:space="preserve"> Peter Baumgartner</w:t>
      </w:r>
    </w:p>
    <w:p w:rsidR="009219E7" w:rsidRPr="00227F19" w:rsidRDefault="00146479" w:rsidP="00146479">
      <w:pPr>
        <w:tabs>
          <w:tab w:val="left" w:pos="2552"/>
        </w:tabs>
        <w:rPr>
          <w:rFonts w:ascii="Arial" w:hAnsi="Arial" w:cs="Arial"/>
          <w:lang w:val="de-DE"/>
        </w:rPr>
      </w:pPr>
      <w:r>
        <w:rPr>
          <w:rFonts w:ascii="Arial" w:hAnsi="Arial" w:cs="Arial"/>
          <w:lang w:val="de-DE"/>
        </w:rPr>
        <w:tab/>
      </w:r>
      <w:r w:rsidR="009219E7" w:rsidRPr="00227F19">
        <w:rPr>
          <w:rFonts w:ascii="Arial" w:hAnsi="Arial" w:cs="Arial"/>
          <w:lang w:val="de-DE"/>
        </w:rPr>
        <w:t>Department für Interaktive Medien und Bildungstechnologien (IMB)</w:t>
      </w:r>
    </w:p>
    <w:p w:rsidR="009219E7" w:rsidRPr="00227F19" w:rsidRDefault="00146479" w:rsidP="00146479">
      <w:pPr>
        <w:tabs>
          <w:tab w:val="left" w:pos="2552"/>
        </w:tabs>
        <w:rPr>
          <w:rFonts w:ascii="Arial" w:hAnsi="Arial" w:cs="Arial"/>
          <w:lang w:val="de-DE"/>
        </w:rPr>
      </w:pPr>
      <w:r>
        <w:rPr>
          <w:rFonts w:ascii="Arial" w:hAnsi="Arial" w:cs="Arial"/>
          <w:lang w:val="de-DE"/>
        </w:rPr>
        <w:tab/>
      </w:r>
      <w:r w:rsidR="009219E7" w:rsidRPr="00227F19">
        <w:rPr>
          <w:rFonts w:ascii="Arial" w:hAnsi="Arial" w:cs="Arial"/>
          <w:lang w:val="de-DE"/>
        </w:rPr>
        <w:t>Donau-Universität Krems (DUK)</w:t>
      </w:r>
    </w:p>
    <w:p w:rsidR="009219E7" w:rsidRPr="00227F19" w:rsidRDefault="00146479" w:rsidP="00146479">
      <w:pPr>
        <w:tabs>
          <w:tab w:val="left" w:pos="2552"/>
        </w:tabs>
        <w:rPr>
          <w:rFonts w:ascii="Arial" w:hAnsi="Arial" w:cs="Arial"/>
          <w:lang w:val="de-DE"/>
        </w:rPr>
      </w:pPr>
      <w:r>
        <w:rPr>
          <w:rFonts w:ascii="Arial" w:hAnsi="Arial" w:cs="Arial"/>
          <w:lang w:val="de-DE"/>
        </w:rPr>
        <w:tab/>
      </w:r>
      <w:r w:rsidR="009219E7" w:rsidRPr="00227F19">
        <w:rPr>
          <w:rFonts w:ascii="Arial" w:hAnsi="Arial" w:cs="Arial"/>
          <w:lang w:val="de-DE"/>
        </w:rPr>
        <w:t>Universität für Weiterbildung</w:t>
      </w:r>
    </w:p>
    <w:p w:rsidR="009219E7" w:rsidRPr="00227F19" w:rsidRDefault="00146479" w:rsidP="00146479">
      <w:pPr>
        <w:tabs>
          <w:tab w:val="left" w:pos="2552"/>
        </w:tabs>
        <w:rPr>
          <w:rFonts w:ascii="Arial" w:hAnsi="Arial" w:cs="Arial"/>
          <w:lang w:val="de-DE"/>
        </w:rPr>
      </w:pPr>
      <w:r>
        <w:rPr>
          <w:rFonts w:ascii="Arial" w:hAnsi="Arial" w:cs="Arial"/>
          <w:lang w:val="de-DE"/>
        </w:rPr>
        <w:tab/>
      </w:r>
      <w:r w:rsidR="009219E7" w:rsidRPr="00227F19">
        <w:rPr>
          <w:rFonts w:ascii="Arial" w:hAnsi="Arial" w:cs="Arial"/>
          <w:lang w:val="de-DE"/>
        </w:rPr>
        <w:t>Dr. Karl-Dorrek-Straße 30</w:t>
      </w:r>
    </w:p>
    <w:p w:rsidR="009219E7" w:rsidRPr="00227F19" w:rsidRDefault="00146479" w:rsidP="00146479">
      <w:pPr>
        <w:tabs>
          <w:tab w:val="left" w:pos="2552"/>
        </w:tabs>
        <w:rPr>
          <w:rFonts w:ascii="Arial" w:hAnsi="Arial" w:cs="Arial"/>
          <w:lang w:val="de-DE"/>
        </w:rPr>
      </w:pPr>
      <w:r>
        <w:rPr>
          <w:rFonts w:ascii="Arial" w:hAnsi="Arial" w:cs="Arial"/>
          <w:lang w:val="de-DE"/>
        </w:rPr>
        <w:tab/>
      </w:r>
      <w:r w:rsidR="009219E7" w:rsidRPr="00227F19">
        <w:rPr>
          <w:rFonts w:ascii="Arial" w:hAnsi="Arial" w:cs="Arial"/>
          <w:lang w:val="de-DE"/>
        </w:rPr>
        <w:t>A-3500 Krems</w:t>
      </w:r>
    </w:p>
    <w:p w:rsidR="009219E7" w:rsidRPr="00227F19" w:rsidRDefault="00146479" w:rsidP="00146479">
      <w:pPr>
        <w:tabs>
          <w:tab w:val="left" w:pos="2552"/>
        </w:tabs>
        <w:rPr>
          <w:rFonts w:ascii="Arial" w:hAnsi="Arial" w:cs="Arial"/>
          <w:lang w:val="de-DE"/>
        </w:rPr>
      </w:pPr>
      <w:r>
        <w:rPr>
          <w:rFonts w:ascii="Arial" w:hAnsi="Arial" w:cs="Arial"/>
          <w:lang w:val="de-DE"/>
        </w:rPr>
        <w:tab/>
      </w:r>
      <w:r w:rsidR="009219E7" w:rsidRPr="00227F19">
        <w:rPr>
          <w:rFonts w:ascii="Arial" w:hAnsi="Arial" w:cs="Arial"/>
          <w:lang w:val="de-DE"/>
        </w:rPr>
        <w:t>Österreich</w:t>
      </w:r>
    </w:p>
    <w:p w:rsidR="009219E7" w:rsidRPr="00227F19" w:rsidRDefault="009219E7" w:rsidP="00146479">
      <w:pPr>
        <w:tabs>
          <w:tab w:val="left" w:pos="2552"/>
        </w:tabs>
        <w:rPr>
          <w:rFonts w:ascii="Arial" w:hAnsi="Arial" w:cs="Arial"/>
          <w:lang w:val="de-DE"/>
        </w:rPr>
      </w:pPr>
    </w:p>
    <w:p w:rsidR="009219E7" w:rsidRPr="00227F19" w:rsidRDefault="00146479" w:rsidP="00146479">
      <w:pPr>
        <w:tabs>
          <w:tab w:val="left" w:pos="2552"/>
        </w:tabs>
        <w:rPr>
          <w:rFonts w:ascii="Arial" w:hAnsi="Arial" w:cs="Arial"/>
          <w:lang w:val="de-DE"/>
        </w:rPr>
      </w:pPr>
      <w:r>
        <w:rPr>
          <w:rFonts w:ascii="Arial" w:hAnsi="Arial" w:cs="Arial"/>
          <w:lang w:val="de-DE"/>
        </w:rPr>
        <w:tab/>
      </w:r>
      <w:proofErr w:type="spellStart"/>
      <w:r w:rsidR="009219E7" w:rsidRPr="00227F19">
        <w:rPr>
          <w:rFonts w:ascii="Arial" w:hAnsi="Arial" w:cs="Arial"/>
          <w:lang w:val="de-DE"/>
        </w:rPr>
        <w:t>E-mail</w:t>
      </w:r>
      <w:proofErr w:type="spellEnd"/>
      <w:r w:rsidR="009219E7" w:rsidRPr="00227F19">
        <w:rPr>
          <w:rFonts w:ascii="Arial" w:hAnsi="Arial" w:cs="Arial"/>
          <w:lang w:val="de-DE"/>
        </w:rPr>
        <w:t xml:space="preserve">: </w:t>
      </w:r>
      <w:hyperlink r:id="rId10" w:history="1">
        <w:r w:rsidR="009219E7" w:rsidRPr="00227F19">
          <w:rPr>
            <w:rStyle w:val="Hyperlink"/>
            <w:rFonts w:ascii="Arial" w:hAnsi="Arial" w:cs="Arial"/>
            <w:lang w:val="de-DE"/>
          </w:rPr>
          <w:t>peter.baumgartner@donau-uni.ac.at</w:t>
        </w:r>
      </w:hyperlink>
      <w:r w:rsidR="009219E7" w:rsidRPr="00227F19">
        <w:rPr>
          <w:rFonts w:ascii="Arial" w:hAnsi="Arial" w:cs="Arial"/>
          <w:lang w:val="de-DE"/>
        </w:rPr>
        <w:t xml:space="preserve"> </w:t>
      </w:r>
    </w:p>
    <w:p w:rsidR="009219E7" w:rsidRPr="00227F19" w:rsidRDefault="00146479" w:rsidP="00146479">
      <w:pPr>
        <w:tabs>
          <w:tab w:val="left" w:pos="2552"/>
        </w:tabs>
        <w:rPr>
          <w:rFonts w:ascii="Arial" w:hAnsi="Arial" w:cs="Arial"/>
          <w:lang w:val="de-DE"/>
        </w:rPr>
      </w:pPr>
      <w:r>
        <w:rPr>
          <w:rFonts w:ascii="Arial" w:hAnsi="Arial" w:cs="Arial"/>
          <w:lang w:val="de-DE"/>
        </w:rPr>
        <w:tab/>
      </w:r>
      <w:r w:rsidR="009219E7" w:rsidRPr="00227F19">
        <w:rPr>
          <w:rFonts w:ascii="Arial" w:hAnsi="Arial" w:cs="Arial"/>
          <w:lang w:val="de-DE"/>
        </w:rPr>
        <w:t xml:space="preserve">Persönliche Homepage: </w:t>
      </w:r>
      <w:hyperlink r:id="rId11" w:history="1">
        <w:r w:rsidR="009219E7" w:rsidRPr="00227F19">
          <w:rPr>
            <w:rStyle w:val="Hyperlink"/>
            <w:rFonts w:ascii="Arial" w:hAnsi="Arial" w:cs="Arial"/>
            <w:lang w:val="de-DE"/>
          </w:rPr>
          <w:t>http://www.peter.baumgartner.name</w:t>
        </w:r>
      </w:hyperlink>
      <w:r w:rsidR="009219E7" w:rsidRPr="00227F19">
        <w:rPr>
          <w:rFonts w:ascii="Arial" w:hAnsi="Arial" w:cs="Arial"/>
          <w:lang w:val="de-DE"/>
        </w:rPr>
        <w:t xml:space="preserve"> </w:t>
      </w:r>
    </w:p>
    <w:p w:rsidR="009219E7" w:rsidRPr="00227F19" w:rsidRDefault="00146479" w:rsidP="00146479">
      <w:pPr>
        <w:tabs>
          <w:tab w:val="left" w:pos="2552"/>
        </w:tabs>
        <w:rPr>
          <w:rFonts w:ascii="Arial" w:hAnsi="Arial" w:cs="Arial"/>
          <w:lang w:val="de-DE"/>
        </w:rPr>
      </w:pPr>
      <w:r>
        <w:rPr>
          <w:rFonts w:ascii="Arial" w:hAnsi="Arial" w:cs="Arial"/>
          <w:lang w:val="de-DE"/>
        </w:rPr>
        <w:tab/>
      </w:r>
      <w:r w:rsidR="009219E7" w:rsidRPr="00227F19">
        <w:rPr>
          <w:rFonts w:ascii="Arial" w:hAnsi="Arial" w:cs="Arial"/>
          <w:lang w:val="de-DE"/>
        </w:rPr>
        <w:t xml:space="preserve">Universität: </w:t>
      </w:r>
      <w:hyperlink r:id="rId12" w:history="1">
        <w:r w:rsidR="009219E7" w:rsidRPr="00227F19">
          <w:rPr>
            <w:rStyle w:val="Hyperlink"/>
            <w:rFonts w:ascii="Arial" w:hAnsi="Arial" w:cs="Arial"/>
            <w:lang w:val="de-DE"/>
          </w:rPr>
          <w:t>http://www.donau-uni.ac.at/de/universitaet/whois/06393</w:t>
        </w:r>
      </w:hyperlink>
      <w:r w:rsidR="009219E7" w:rsidRPr="00227F19">
        <w:rPr>
          <w:rFonts w:ascii="Arial" w:hAnsi="Arial" w:cs="Arial"/>
          <w:lang w:val="de-DE"/>
        </w:rPr>
        <w:t xml:space="preserve"> </w:t>
      </w:r>
    </w:p>
    <w:p w:rsidR="009219E7" w:rsidRPr="00227F19" w:rsidRDefault="00146479" w:rsidP="00146479">
      <w:pPr>
        <w:tabs>
          <w:tab w:val="left" w:pos="2552"/>
        </w:tabs>
        <w:rPr>
          <w:rFonts w:ascii="Arial" w:hAnsi="Arial" w:cs="Arial"/>
        </w:rPr>
      </w:pPr>
      <w:r>
        <w:rPr>
          <w:rFonts w:ascii="Arial" w:hAnsi="Arial" w:cs="Arial"/>
          <w:lang w:val="en-GB"/>
        </w:rPr>
        <w:tab/>
      </w:r>
      <w:r w:rsidR="009219E7" w:rsidRPr="00227F19">
        <w:rPr>
          <w:rFonts w:ascii="Arial" w:hAnsi="Arial" w:cs="Arial"/>
          <w:lang w:val="en-GB"/>
        </w:rPr>
        <w:t xml:space="preserve">Department: </w:t>
      </w:r>
      <w:hyperlink r:id="rId13" w:history="1">
        <w:r w:rsidR="009219E7" w:rsidRPr="00227F19">
          <w:rPr>
            <w:rStyle w:val="Hyperlink"/>
            <w:rFonts w:ascii="Arial" w:hAnsi="Arial" w:cs="Arial"/>
            <w:lang w:val="en-GB"/>
          </w:rPr>
          <w:t>http://www.donau-uni.ac.at/imb</w:t>
        </w:r>
      </w:hyperlink>
      <w:r w:rsidR="009219E7" w:rsidRPr="00227F19">
        <w:rPr>
          <w:rFonts w:ascii="Arial" w:hAnsi="Arial" w:cs="Arial"/>
          <w:lang w:val="en-GB"/>
        </w:rPr>
        <w:t xml:space="preserve"> </w:t>
      </w:r>
    </w:p>
    <w:p w:rsidR="009219E7" w:rsidRPr="00227F19" w:rsidRDefault="009219E7">
      <w:pPr>
        <w:rPr>
          <w:rFonts w:ascii="Arial" w:hAnsi="Arial" w:cs="Arial"/>
        </w:rPr>
      </w:pPr>
    </w:p>
    <w:p w:rsidR="009219E7" w:rsidRPr="00227F19" w:rsidRDefault="009219E7">
      <w:pPr>
        <w:rPr>
          <w:rFonts w:ascii="Arial" w:hAnsi="Arial" w:cs="Arial"/>
        </w:rPr>
      </w:pPr>
    </w:p>
    <w:p w:rsidR="009219E7" w:rsidRDefault="009219E7">
      <w:pPr>
        <w:rPr>
          <w:rFonts w:ascii="Arial" w:hAnsi="Arial" w:cs="Arial"/>
          <w:lang w:val="en-GB"/>
        </w:rPr>
      </w:pPr>
    </w:p>
    <w:p w:rsidR="00444E61" w:rsidRPr="00227F19" w:rsidRDefault="00444E61">
      <w:pPr>
        <w:rPr>
          <w:rFonts w:ascii="Arial" w:hAnsi="Arial" w:cs="Arial"/>
          <w:lang w:val="en-GB"/>
        </w:rPr>
      </w:pPr>
    </w:p>
    <w:p w:rsidR="009219E7" w:rsidRPr="00227F19" w:rsidRDefault="009219E7">
      <w:pPr>
        <w:rPr>
          <w:rFonts w:ascii="Arial" w:hAnsi="Arial" w:cs="Arial"/>
          <w:lang w:val="en-GB"/>
        </w:rPr>
      </w:pPr>
    </w:p>
    <w:p w:rsidR="00192074" w:rsidRPr="00227F19" w:rsidRDefault="00192074">
      <w:pPr>
        <w:jc w:val="both"/>
        <w:rPr>
          <w:rFonts w:ascii="Arial" w:hAnsi="Arial" w:cs="Arial"/>
          <w:b/>
          <w:lang w:val="en-GB"/>
        </w:rPr>
        <w:sectPr w:rsidR="00192074" w:rsidRPr="00227F19" w:rsidSect="00444E61">
          <w:headerReference w:type="default" r:id="rId14"/>
          <w:footerReference w:type="default" r:id="rId15"/>
          <w:pgSz w:w="10319" w:h="14572" w:code="13"/>
          <w:pgMar w:top="1242" w:right="567" w:bottom="284" w:left="567" w:header="568" w:footer="305" w:gutter="0"/>
          <w:cols w:space="720"/>
        </w:sectPr>
      </w:pPr>
    </w:p>
    <w:p w:rsidR="008637A5" w:rsidRPr="00227F19" w:rsidRDefault="008637A5" w:rsidP="009219E7">
      <w:pPr>
        <w:spacing w:after="240"/>
        <w:rPr>
          <w:rFonts w:ascii="Arial" w:hAnsi="Arial" w:cs="Arial"/>
          <w:b/>
          <w:sz w:val="22"/>
          <w:lang w:val="de-AT"/>
        </w:rPr>
      </w:pPr>
      <w:r w:rsidRPr="00227F19">
        <w:rPr>
          <w:rFonts w:ascii="Arial" w:hAnsi="Arial" w:cs="Arial"/>
          <w:b/>
          <w:sz w:val="22"/>
          <w:lang w:val="de-AT"/>
        </w:rPr>
        <w:lastRenderedPageBreak/>
        <w:t>BIOGRAFIE</w:t>
      </w:r>
    </w:p>
    <w:p w:rsidR="008637A5" w:rsidRPr="00227F19" w:rsidRDefault="008637A5" w:rsidP="00516973">
      <w:pPr>
        <w:spacing w:after="240"/>
        <w:jc w:val="both"/>
        <w:rPr>
          <w:rFonts w:ascii="Arial" w:hAnsi="Arial" w:cs="Arial"/>
          <w:lang w:val="de-DE"/>
        </w:rPr>
      </w:pPr>
      <w:r w:rsidRPr="00227F19">
        <w:rPr>
          <w:rFonts w:ascii="Arial" w:hAnsi="Arial" w:cs="Arial"/>
          <w:b/>
          <w:lang w:val="de-DE"/>
        </w:rPr>
        <w:t xml:space="preserve">PETER BAUMGARTNER </w:t>
      </w:r>
      <w:r w:rsidRPr="00227F19">
        <w:rPr>
          <w:rFonts w:ascii="Arial" w:hAnsi="Arial" w:cs="Arial"/>
          <w:lang w:val="de-DE"/>
        </w:rPr>
        <w:t>wurde 1953 in Wien (Österreich) geboren, wo er auch Soziologie studierte. Er schloss 1980 mit dem Doktorat ab. Nachdem er einige Jahre erfolgreich als freiberuflicher Sozialwissenschafter für Ministerien und Universitäten gearbeitet hatte, ging er 1986 als Universitätsassistent nach Klagenfurt. 1992 habilitierte er sich in Weiterbildung mit der Schrift “Der Hintergrund des Wissens“.</w:t>
      </w:r>
    </w:p>
    <w:p w:rsidR="008637A5" w:rsidRPr="00227F19" w:rsidRDefault="008637A5" w:rsidP="00516973">
      <w:pPr>
        <w:spacing w:after="240"/>
        <w:jc w:val="both"/>
        <w:rPr>
          <w:rFonts w:ascii="Arial" w:hAnsi="Arial" w:cs="Arial"/>
          <w:lang w:val="de-DE"/>
        </w:rPr>
      </w:pPr>
      <w:r w:rsidRPr="00227F19">
        <w:rPr>
          <w:rFonts w:ascii="Arial" w:hAnsi="Arial" w:cs="Arial"/>
          <w:lang w:val="de-DE"/>
        </w:rPr>
        <w:t xml:space="preserve">Nach mehreren Auslandsaufenthalten (1983: </w:t>
      </w:r>
      <w:proofErr w:type="spellStart"/>
      <w:r w:rsidRPr="00227F19">
        <w:rPr>
          <w:rFonts w:ascii="Arial" w:hAnsi="Arial" w:cs="Arial"/>
          <w:lang w:val="de-DE"/>
        </w:rPr>
        <w:t>Universidad</w:t>
      </w:r>
      <w:proofErr w:type="spellEnd"/>
      <w:r w:rsidRPr="00227F19">
        <w:rPr>
          <w:rFonts w:ascii="Arial" w:hAnsi="Arial" w:cs="Arial"/>
          <w:lang w:val="de-DE"/>
        </w:rPr>
        <w:t xml:space="preserve"> </w:t>
      </w:r>
      <w:proofErr w:type="spellStart"/>
      <w:r w:rsidRPr="00227F19">
        <w:rPr>
          <w:rFonts w:ascii="Arial" w:hAnsi="Arial" w:cs="Arial"/>
          <w:lang w:val="de-DE"/>
        </w:rPr>
        <w:t>Autónoma</w:t>
      </w:r>
      <w:proofErr w:type="spellEnd"/>
      <w:r w:rsidRPr="00227F19">
        <w:rPr>
          <w:rFonts w:ascii="Arial" w:hAnsi="Arial" w:cs="Arial"/>
          <w:lang w:val="de-DE"/>
        </w:rPr>
        <w:t xml:space="preserve"> de Mexico, 1989: Institute </w:t>
      </w:r>
      <w:proofErr w:type="spellStart"/>
      <w:r w:rsidRPr="00227F19">
        <w:rPr>
          <w:rFonts w:ascii="Arial" w:hAnsi="Arial" w:cs="Arial"/>
          <w:lang w:val="de-DE"/>
        </w:rPr>
        <w:t>of</w:t>
      </w:r>
      <w:proofErr w:type="spellEnd"/>
      <w:r w:rsidRPr="00227F19">
        <w:rPr>
          <w:rFonts w:ascii="Arial" w:hAnsi="Arial" w:cs="Arial"/>
          <w:lang w:val="de-DE"/>
        </w:rPr>
        <w:t xml:space="preserve"> </w:t>
      </w:r>
      <w:proofErr w:type="spellStart"/>
      <w:r w:rsidRPr="00227F19">
        <w:rPr>
          <w:rFonts w:ascii="Arial" w:hAnsi="Arial" w:cs="Arial"/>
          <w:lang w:val="de-DE"/>
        </w:rPr>
        <w:t>Cognitive</w:t>
      </w:r>
      <w:proofErr w:type="spellEnd"/>
      <w:r w:rsidRPr="00227F19">
        <w:rPr>
          <w:rFonts w:ascii="Arial" w:hAnsi="Arial" w:cs="Arial"/>
          <w:lang w:val="de-DE"/>
        </w:rPr>
        <w:t xml:space="preserve"> Studies an der University </w:t>
      </w:r>
      <w:proofErr w:type="spellStart"/>
      <w:r w:rsidRPr="00227F19">
        <w:rPr>
          <w:rFonts w:ascii="Arial" w:hAnsi="Arial" w:cs="Arial"/>
          <w:lang w:val="de-DE"/>
        </w:rPr>
        <w:t>of</w:t>
      </w:r>
      <w:proofErr w:type="spellEnd"/>
      <w:r w:rsidRPr="00227F19">
        <w:rPr>
          <w:rFonts w:ascii="Arial" w:hAnsi="Arial" w:cs="Arial"/>
          <w:lang w:val="de-DE"/>
        </w:rPr>
        <w:t xml:space="preserve"> California in Berkeley, 1994: GMD, nun Fraunhofer-Gesellschaft St. Augustin in Deutschland) und verschiedenen Professuren (Münster, Deutschland; </w:t>
      </w:r>
      <w:r w:rsidR="00F715A3">
        <w:rPr>
          <w:rFonts w:ascii="Arial" w:hAnsi="Arial" w:cs="Arial"/>
          <w:lang w:val="de-DE"/>
        </w:rPr>
        <w:t xml:space="preserve">Innsbruck, Österreich; </w:t>
      </w:r>
      <w:proofErr w:type="spellStart"/>
      <w:r w:rsidRPr="00227F19">
        <w:rPr>
          <w:rFonts w:ascii="Arial" w:hAnsi="Arial" w:cs="Arial"/>
          <w:lang w:val="de-DE"/>
        </w:rPr>
        <w:t>FernUniversität</w:t>
      </w:r>
      <w:proofErr w:type="spellEnd"/>
      <w:r w:rsidRPr="00227F19">
        <w:rPr>
          <w:rFonts w:ascii="Arial" w:hAnsi="Arial" w:cs="Arial"/>
          <w:lang w:val="de-DE"/>
        </w:rPr>
        <w:t xml:space="preserve"> in Hagen, Deutschland) ist Peter Baumgartner nun Professor für Technologie</w:t>
      </w:r>
      <w:r w:rsidR="009910A2">
        <w:rPr>
          <w:rFonts w:ascii="Arial" w:hAnsi="Arial" w:cs="Arial"/>
          <w:lang w:val="de-DE"/>
        </w:rPr>
        <w:t>-</w:t>
      </w:r>
      <w:r w:rsidRPr="00227F19">
        <w:rPr>
          <w:rFonts w:ascii="Arial" w:hAnsi="Arial" w:cs="Arial"/>
          <w:lang w:val="de-DE"/>
        </w:rPr>
        <w:t>unterstütz</w:t>
      </w:r>
      <w:r w:rsidR="009F6F30">
        <w:rPr>
          <w:rFonts w:ascii="Arial" w:hAnsi="Arial" w:cs="Arial"/>
          <w:lang w:val="de-DE"/>
        </w:rPr>
        <w:t>t</w:t>
      </w:r>
      <w:r w:rsidRPr="00227F19">
        <w:rPr>
          <w:rFonts w:ascii="Arial" w:hAnsi="Arial" w:cs="Arial"/>
          <w:lang w:val="de-DE"/>
        </w:rPr>
        <w:t>es Lernen und Multimedia an der Donau-Universität Krems (DUK), der ersten europäischen Weiterbildungsuniversität. An der DUK leitet er das Department für Interaktive Medien und Bildungstechnologien, das sich in den nächsten Jahren zu einem Kompetenzzentrum für E-Education für den deutschsprachigen sowie mittel- und ost</w:t>
      </w:r>
      <w:r w:rsidR="009910A2">
        <w:rPr>
          <w:rFonts w:ascii="Arial" w:hAnsi="Arial" w:cs="Arial"/>
          <w:lang w:val="de-DE"/>
        </w:rPr>
        <w:t>-</w:t>
      </w:r>
      <w:r w:rsidRPr="00227F19">
        <w:rPr>
          <w:rFonts w:ascii="Arial" w:hAnsi="Arial" w:cs="Arial"/>
          <w:lang w:val="de-DE"/>
        </w:rPr>
        <w:t>e</w:t>
      </w:r>
      <w:r w:rsidR="005D33FE">
        <w:rPr>
          <w:rFonts w:ascii="Arial" w:hAnsi="Arial" w:cs="Arial"/>
          <w:lang w:val="de-DE"/>
        </w:rPr>
        <w:t>uropäischen Raum entwickelt</w:t>
      </w:r>
      <w:r w:rsidRPr="00227F19">
        <w:rPr>
          <w:rFonts w:ascii="Arial" w:hAnsi="Arial" w:cs="Arial"/>
          <w:lang w:val="de-DE"/>
        </w:rPr>
        <w:t xml:space="preserve">. </w:t>
      </w:r>
    </w:p>
    <w:p w:rsidR="002E6C75" w:rsidRDefault="008637A5" w:rsidP="00516973">
      <w:pPr>
        <w:spacing w:after="240"/>
        <w:jc w:val="both"/>
        <w:rPr>
          <w:rFonts w:ascii="Arial" w:hAnsi="Arial" w:cs="Arial"/>
          <w:lang w:val="de-DE"/>
        </w:rPr>
      </w:pPr>
      <w:r w:rsidRPr="00227F19">
        <w:rPr>
          <w:rFonts w:ascii="Arial" w:hAnsi="Arial" w:cs="Arial"/>
          <w:lang w:val="de-DE"/>
        </w:rPr>
        <w:t xml:space="preserve">Seit 1992 hat Peter Baumgartner seine Forschungs- und Lehrtätigkeiten rund um die Themen e-Learning, E-Education, </w:t>
      </w:r>
      <w:proofErr w:type="spellStart"/>
      <w:r w:rsidRPr="00227F19">
        <w:rPr>
          <w:rFonts w:ascii="Arial" w:hAnsi="Arial" w:cs="Arial"/>
          <w:lang w:val="de-DE"/>
        </w:rPr>
        <w:t>Blended</w:t>
      </w:r>
      <w:proofErr w:type="spellEnd"/>
      <w:r w:rsidRPr="00227F19">
        <w:rPr>
          <w:rFonts w:ascii="Arial" w:hAnsi="Arial" w:cs="Arial"/>
          <w:lang w:val="de-DE"/>
        </w:rPr>
        <w:t xml:space="preserve"> Learning, </w:t>
      </w:r>
      <w:proofErr w:type="spellStart"/>
      <w:r w:rsidRPr="00227F19">
        <w:rPr>
          <w:rFonts w:ascii="Arial" w:hAnsi="Arial" w:cs="Arial"/>
          <w:lang w:val="de-DE"/>
        </w:rPr>
        <w:t>Distance</w:t>
      </w:r>
      <w:proofErr w:type="spellEnd"/>
      <w:r w:rsidRPr="00227F19">
        <w:rPr>
          <w:rFonts w:ascii="Arial" w:hAnsi="Arial" w:cs="Arial"/>
          <w:lang w:val="de-DE"/>
        </w:rPr>
        <w:t xml:space="preserve"> Education, Hochschul</w:t>
      </w:r>
      <w:r w:rsidR="00F7309D" w:rsidRPr="00227F19">
        <w:rPr>
          <w:rFonts w:ascii="Arial" w:hAnsi="Arial" w:cs="Arial"/>
          <w:lang w:val="de-DE"/>
        </w:rPr>
        <w:t>-</w:t>
      </w:r>
      <w:r w:rsidRPr="00227F19">
        <w:rPr>
          <w:rFonts w:ascii="Arial" w:hAnsi="Arial" w:cs="Arial"/>
          <w:lang w:val="de-DE"/>
        </w:rPr>
        <w:t xml:space="preserve">didaktik, Implementierungsstrategien von e-Learning sowie Evaluationsforschung im Bereich </w:t>
      </w:r>
    </w:p>
    <w:p w:rsidR="002E6C75" w:rsidRDefault="002E6C75" w:rsidP="00516973">
      <w:pPr>
        <w:spacing w:after="240"/>
        <w:jc w:val="both"/>
        <w:rPr>
          <w:rFonts w:ascii="Arial" w:hAnsi="Arial" w:cs="Arial"/>
          <w:lang w:val="de-DE"/>
        </w:rPr>
      </w:pPr>
    </w:p>
    <w:p w:rsidR="008637A5" w:rsidRPr="00227F19" w:rsidRDefault="008637A5" w:rsidP="00516973">
      <w:pPr>
        <w:spacing w:after="240"/>
        <w:jc w:val="both"/>
        <w:rPr>
          <w:rFonts w:ascii="Arial" w:hAnsi="Arial" w:cs="Arial"/>
          <w:lang w:val="de-DE"/>
        </w:rPr>
      </w:pPr>
      <w:r w:rsidRPr="00227F19">
        <w:rPr>
          <w:rFonts w:ascii="Arial" w:hAnsi="Arial" w:cs="Arial"/>
          <w:lang w:val="de-DE"/>
        </w:rPr>
        <w:t>interaktiver Medien und virtueller Lern</w:t>
      </w:r>
      <w:r w:rsidR="009910A2">
        <w:rPr>
          <w:rFonts w:ascii="Arial" w:hAnsi="Arial" w:cs="Arial"/>
          <w:lang w:val="de-DE"/>
        </w:rPr>
        <w:t>-</w:t>
      </w:r>
      <w:r w:rsidRPr="00227F19">
        <w:rPr>
          <w:rFonts w:ascii="Arial" w:hAnsi="Arial" w:cs="Arial"/>
          <w:lang w:val="de-DE"/>
        </w:rPr>
        <w:t>umgebungen konzentriert. Die Ergebnisse dieser Arbeiten</w:t>
      </w:r>
      <w:r w:rsidR="006B5977" w:rsidRPr="00227F19">
        <w:rPr>
          <w:rFonts w:ascii="Arial" w:hAnsi="Arial" w:cs="Arial"/>
          <w:lang w:val="de-DE"/>
        </w:rPr>
        <w:t xml:space="preserve"> wurden in </w:t>
      </w:r>
      <w:r w:rsidR="00731859" w:rsidRPr="00227F19">
        <w:rPr>
          <w:rFonts w:ascii="Arial" w:hAnsi="Arial" w:cs="Arial"/>
          <w:lang w:val="de-DE"/>
        </w:rPr>
        <w:t>12</w:t>
      </w:r>
      <w:r w:rsidR="006B5977" w:rsidRPr="00227F19">
        <w:rPr>
          <w:rFonts w:ascii="Arial" w:hAnsi="Arial" w:cs="Arial"/>
          <w:lang w:val="de-DE"/>
        </w:rPr>
        <w:t xml:space="preserve"> Büchern und über 19</w:t>
      </w:r>
      <w:r w:rsidRPr="00227F19">
        <w:rPr>
          <w:rFonts w:ascii="Arial" w:hAnsi="Arial" w:cs="Arial"/>
          <w:lang w:val="de-DE"/>
        </w:rPr>
        <w:t xml:space="preserve">0 Artikeln publiziert. Die meisten seiner Artikel sind </w:t>
      </w:r>
      <w:r w:rsidR="009910A2" w:rsidRPr="00227F19">
        <w:rPr>
          <w:rFonts w:ascii="Arial" w:hAnsi="Arial" w:cs="Arial"/>
          <w:lang w:val="de-DE"/>
        </w:rPr>
        <w:t xml:space="preserve">als Download </w:t>
      </w:r>
      <w:r w:rsidRPr="00227F19">
        <w:rPr>
          <w:rFonts w:ascii="Arial" w:hAnsi="Arial" w:cs="Arial"/>
          <w:lang w:val="de-DE"/>
        </w:rPr>
        <w:t xml:space="preserve">auf seiner Website </w:t>
      </w:r>
      <w:hyperlink r:id="rId16" w:history="1">
        <w:r w:rsidR="00444E61" w:rsidRPr="00307094">
          <w:rPr>
            <w:rStyle w:val="Hyperlink"/>
            <w:rFonts w:ascii="Arial" w:hAnsi="Arial" w:cs="Arial"/>
            <w:lang w:val="de-DE"/>
          </w:rPr>
          <w:t>http://www.peter.baumgartner.name/</w:t>
        </w:r>
      </w:hyperlink>
      <w:r w:rsidRPr="00227F19">
        <w:rPr>
          <w:rFonts w:ascii="Arial" w:hAnsi="Arial" w:cs="Arial"/>
          <w:lang w:val="de-DE"/>
        </w:rPr>
        <w:t xml:space="preserve"> verfügbar.</w:t>
      </w:r>
    </w:p>
    <w:p w:rsidR="002E6C75" w:rsidRPr="002E6C75" w:rsidRDefault="002E6C75" w:rsidP="00516973">
      <w:pPr>
        <w:spacing w:after="240"/>
        <w:jc w:val="both"/>
        <w:rPr>
          <w:rFonts w:ascii="Arial" w:hAnsi="Arial" w:cs="Arial"/>
          <w:lang w:val="de-AT"/>
        </w:rPr>
      </w:pPr>
      <w:r w:rsidRPr="00227F19">
        <w:rPr>
          <w:rFonts w:ascii="Arial" w:hAnsi="Arial" w:cs="Arial"/>
          <w:lang w:val="de-DE"/>
        </w:rPr>
        <w:t>Sein</w:t>
      </w:r>
      <w:r>
        <w:rPr>
          <w:rFonts w:ascii="Arial" w:hAnsi="Arial" w:cs="Arial"/>
          <w:lang w:val="de-DE"/>
        </w:rPr>
        <w:t xml:space="preserve"> </w:t>
      </w:r>
      <w:r w:rsidRPr="00227F19">
        <w:rPr>
          <w:rFonts w:ascii="Arial" w:hAnsi="Arial" w:cs="Arial"/>
          <w:lang w:val="de-DE"/>
        </w:rPr>
        <w:t xml:space="preserve">Buch “Schaufenster des Lernens - Eine Sammlung von Mustern zur Arbeit mit E-Portfolios” ist 2012 erschienen. Im Jahr davor wurde “Taxonomie von Unterrichtsmethoden - Ein Plädoyer für didaktische Vielfalt” </w:t>
      </w:r>
      <w:proofErr w:type="spellStart"/>
      <w:r w:rsidRPr="00227F19">
        <w:rPr>
          <w:rFonts w:ascii="Arial" w:hAnsi="Arial" w:cs="Arial"/>
          <w:lang w:val="de-DE"/>
        </w:rPr>
        <w:t>ver</w:t>
      </w:r>
      <w:r>
        <w:rPr>
          <w:rFonts w:ascii="Arial" w:hAnsi="Arial" w:cs="Arial"/>
          <w:lang w:val="de-DE"/>
        </w:rPr>
        <w:t>-</w:t>
      </w:r>
      <w:r w:rsidRPr="00227F19">
        <w:rPr>
          <w:rFonts w:ascii="Arial" w:hAnsi="Arial" w:cs="Arial"/>
          <w:lang w:val="de-DE"/>
        </w:rPr>
        <w:t>öffentlicht</w:t>
      </w:r>
      <w:proofErr w:type="spellEnd"/>
      <w:r w:rsidRPr="00227F19">
        <w:rPr>
          <w:rFonts w:ascii="Arial" w:hAnsi="Arial" w:cs="Arial"/>
          <w:lang w:val="de-DE"/>
        </w:rPr>
        <w:t>.</w:t>
      </w:r>
    </w:p>
    <w:p w:rsidR="00C46B73" w:rsidRDefault="008637A5" w:rsidP="00516973">
      <w:pPr>
        <w:spacing w:after="240"/>
        <w:jc w:val="both"/>
        <w:rPr>
          <w:rFonts w:ascii="Arial" w:hAnsi="Arial" w:cs="Arial"/>
          <w:lang w:val="de-DE"/>
        </w:rPr>
      </w:pPr>
      <w:r w:rsidRPr="00227F19">
        <w:rPr>
          <w:rFonts w:ascii="Arial" w:hAnsi="Arial" w:cs="Arial"/>
          <w:lang w:val="de-DE"/>
        </w:rPr>
        <w:t xml:space="preserve">Peter Baumgartner </w:t>
      </w:r>
      <w:r w:rsidR="008D2BE3" w:rsidRPr="00227F19">
        <w:rPr>
          <w:rFonts w:ascii="Arial" w:hAnsi="Arial" w:cs="Arial"/>
          <w:lang w:val="de-DE"/>
        </w:rPr>
        <w:t>war</w:t>
      </w:r>
      <w:r w:rsidRPr="00227F19">
        <w:rPr>
          <w:rFonts w:ascii="Arial" w:hAnsi="Arial" w:cs="Arial"/>
          <w:lang w:val="de-DE"/>
        </w:rPr>
        <w:t xml:space="preserve"> wissenschaftliche</w:t>
      </w:r>
      <w:r w:rsidR="002E6C75">
        <w:rPr>
          <w:rFonts w:ascii="Arial" w:hAnsi="Arial" w:cs="Arial"/>
          <w:lang w:val="de-DE"/>
        </w:rPr>
        <w:t>r</w:t>
      </w:r>
      <w:bookmarkStart w:id="0" w:name="_GoBack"/>
      <w:bookmarkEnd w:id="0"/>
      <w:r w:rsidRPr="00227F19">
        <w:rPr>
          <w:rFonts w:ascii="Arial" w:hAnsi="Arial" w:cs="Arial"/>
          <w:lang w:val="de-DE"/>
        </w:rPr>
        <w:t xml:space="preserve"> Leiter des mit 100.000 Euro dotierten und hoch angesehenen mediendidaktischen Hochschul</w:t>
      </w:r>
      <w:r w:rsidR="009910A2">
        <w:rPr>
          <w:rFonts w:ascii="Arial" w:hAnsi="Arial" w:cs="Arial"/>
          <w:lang w:val="de-DE"/>
        </w:rPr>
        <w:t>-</w:t>
      </w:r>
      <w:r w:rsidRPr="00227F19">
        <w:rPr>
          <w:rFonts w:ascii="Arial" w:hAnsi="Arial" w:cs="Arial"/>
          <w:lang w:val="de-DE"/>
        </w:rPr>
        <w:t>preises (</w:t>
      </w:r>
      <w:proofErr w:type="spellStart"/>
      <w:r w:rsidRPr="00227F19">
        <w:rPr>
          <w:rFonts w:ascii="Arial" w:hAnsi="Arial" w:cs="Arial"/>
          <w:lang w:val="de-DE"/>
        </w:rPr>
        <w:t>Medidaprix</w:t>
      </w:r>
      <w:proofErr w:type="spellEnd"/>
      <w:r w:rsidRPr="00227F19">
        <w:rPr>
          <w:rFonts w:ascii="Arial" w:hAnsi="Arial" w:cs="Arial"/>
          <w:lang w:val="de-DE"/>
        </w:rPr>
        <w:t xml:space="preserve">, </w:t>
      </w:r>
      <w:hyperlink r:id="rId17" w:history="1">
        <w:r w:rsidRPr="00227F19">
          <w:rPr>
            <w:rStyle w:val="Hyperlink"/>
            <w:rFonts w:ascii="Arial" w:hAnsi="Arial" w:cs="Arial"/>
            <w:lang w:val="de-DE"/>
          </w:rPr>
          <w:t>http://www.medidaprix.org/</w:t>
        </w:r>
      </w:hyperlink>
      <w:r w:rsidRPr="00227F19">
        <w:rPr>
          <w:rFonts w:ascii="Arial" w:hAnsi="Arial" w:cs="Arial"/>
          <w:lang w:val="de-DE"/>
        </w:rPr>
        <w:t xml:space="preserve">) und Vorstandsmitglied der Gesellschaft für Medien in der Wissenschaft (GMW, </w:t>
      </w:r>
      <w:hyperlink r:id="rId18" w:history="1">
        <w:r w:rsidRPr="00227F19">
          <w:rPr>
            <w:rStyle w:val="Hyperlink"/>
            <w:rFonts w:ascii="Arial" w:hAnsi="Arial" w:cs="Arial"/>
            <w:lang w:val="de-DE"/>
          </w:rPr>
          <w:t>http://www.gmw-online.de/</w:t>
        </w:r>
      </w:hyperlink>
      <w:r w:rsidRPr="00227F19">
        <w:rPr>
          <w:rFonts w:ascii="Arial" w:hAnsi="Arial" w:cs="Arial"/>
          <w:lang w:val="de-DE"/>
        </w:rPr>
        <w:t xml:space="preserve">). Er ist Mitglied des Steirischen Forschungsrats für "Forschung, Innovation und Technologie für die Zukunft" der steiermärkischen Landesregierung sowie diverser facheinschlägiger wissenschaftlicher Beiräte und Programmkomitees internationaler Konferenzen. </w:t>
      </w:r>
      <w:r w:rsidR="00C46B73">
        <w:rPr>
          <w:rFonts w:ascii="Arial" w:hAnsi="Arial" w:cs="Arial"/>
          <w:lang w:val="de-DE"/>
        </w:rPr>
        <w:t>Er widmet sich auch der Erforschung und Anwendung von Mustern und Mustersprachen und zeichnet verantwortlich für die internationale Konferenz PURPLSOC (</w:t>
      </w:r>
      <w:proofErr w:type="spellStart"/>
      <w:r w:rsidR="00C46B73">
        <w:rPr>
          <w:rFonts w:ascii="Arial" w:hAnsi="Arial" w:cs="Arial"/>
          <w:lang w:val="de-DE"/>
        </w:rPr>
        <w:t>P</w:t>
      </w:r>
      <w:r w:rsidR="00C46B73" w:rsidRPr="00C46B73">
        <w:rPr>
          <w:rFonts w:ascii="Arial" w:hAnsi="Arial" w:cs="Arial"/>
          <w:lang w:val="de-DE"/>
        </w:rPr>
        <w:t>ursuit</w:t>
      </w:r>
      <w:proofErr w:type="spellEnd"/>
      <w:r w:rsidR="00C46B73" w:rsidRPr="00C46B73">
        <w:rPr>
          <w:rFonts w:ascii="Arial" w:hAnsi="Arial" w:cs="Arial"/>
          <w:lang w:val="de-DE"/>
        </w:rPr>
        <w:t xml:space="preserve"> </w:t>
      </w:r>
      <w:proofErr w:type="spellStart"/>
      <w:r w:rsidR="00C46B73" w:rsidRPr="00C46B73">
        <w:rPr>
          <w:rFonts w:ascii="Arial" w:hAnsi="Arial" w:cs="Arial"/>
          <w:lang w:val="de-DE"/>
        </w:rPr>
        <w:t>of</w:t>
      </w:r>
      <w:proofErr w:type="spellEnd"/>
      <w:r w:rsidR="00C46B73" w:rsidRPr="00C46B73">
        <w:rPr>
          <w:rFonts w:ascii="Arial" w:hAnsi="Arial" w:cs="Arial"/>
          <w:lang w:val="de-DE"/>
        </w:rPr>
        <w:t xml:space="preserve"> Pattern </w:t>
      </w:r>
      <w:proofErr w:type="spellStart"/>
      <w:r w:rsidR="00C46B73" w:rsidRPr="00C46B73">
        <w:rPr>
          <w:rFonts w:ascii="Arial" w:hAnsi="Arial" w:cs="Arial"/>
          <w:lang w:val="de-DE"/>
        </w:rPr>
        <w:t>Languages</w:t>
      </w:r>
      <w:proofErr w:type="spellEnd"/>
      <w:r w:rsidR="00C46B73" w:rsidRPr="00C46B73">
        <w:rPr>
          <w:rFonts w:ascii="Arial" w:hAnsi="Arial" w:cs="Arial"/>
          <w:lang w:val="de-DE"/>
        </w:rPr>
        <w:t xml:space="preserve"> </w:t>
      </w:r>
      <w:proofErr w:type="spellStart"/>
      <w:r w:rsidR="00C46B73" w:rsidRPr="00C46B73">
        <w:rPr>
          <w:rFonts w:ascii="Arial" w:hAnsi="Arial" w:cs="Arial"/>
          <w:lang w:val="de-DE"/>
        </w:rPr>
        <w:t>for</w:t>
      </w:r>
      <w:proofErr w:type="spellEnd"/>
      <w:r w:rsidR="00C46B73" w:rsidRPr="00C46B73">
        <w:rPr>
          <w:rFonts w:ascii="Arial" w:hAnsi="Arial" w:cs="Arial"/>
          <w:lang w:val="de-DE"/>
        </w:rPr>
        <w:t xml:space="preserve"> </w:t>
      </w:r>
      <w:proofErr w:type="spellStart"/>
      <w:r w:rsidR="00C46B73" w:rsidRPr="00C46B73">
        <w:rPr>
          <w:rFonts w:ascii="Arial" w:hAnsi="Arial" w:cs="Arial"/>
          <w:lang w:val="de-DE"/>
        </w:rPr>
        <w:t>Societal</w:t>
      </w:r>
      <w:proofErr w:type="spellEnd"/>
      <w:r w:rsidR="00C46B73" w:rsidRPr="00C46B73">
        <w:rPr>
          <w:rFonts w:ascii="Arial" w:hAnsi="Arial" w:cs="Arial"/>
          <w:lang w:val="de-DE"/>
        </w:rPr>
        <w:t xml:space="preserve"> Change</w:t>
      </w:r>
      <w:r w:rsidR="006B5B83">
        <w:rPr>
          <w:rFonts w:ascii="Arial" w:hAnsi="Arial" w:cs="Arial"/>
          <w:lang w:val="de-DE"/>
        </w:rPr>
        <w:t xml:space="preserve">). Gemeinsam mit Richard </w:t>
      </w:r>
      <w:proofErr w:type="spellStart"/>
      <w:r w:rsidR="006B5B83">
        <w:rPr>
          <w:rFonts w:ascii="Arial" w:hAnsi="Arial" w:cs="Arial"/>
          <w:lang w:val="de-DE"/>
        </w:rPr>
        <w:t>Sickinger</w:t>
      </w:r>
      <w:proofErr w:type="spellEnd"/>
      <w:r w:rsidR="006B5B83">
        <w:rPr>
          <w:rFonts w:ascii="Arial" w:hAnsi="Arial" w:cs="Arial"/>
          <w:lang w:val="de-DE"/>
        </w:rPr>
        <w:t xml:space="preserve"> ist er Herausgeber des Buches „PURPLSOC The Workshop 2014“.</w:t>
      </w:r>
    </w:p>
    <w:p w:rsidR="002E6C75" w:rsidRPr="00227F19" w:rsidRDefault="002E6C75">
      <w:pPr>
        <w:spacing w:after="240"/>
        <w:jc w:val="both"/>
        <w:rPr>
          <w:rFonts w:ascii="Arial" w:hAnsi="Arial" w:cs="Arial"/>
          <w:lang w:val="de-AT"/>
        </w:rPr>
      </w:pPr>
    </w:p>
    <w:sectPr w:rsidR="002E6C75" w:rsidRPr="00227F19" w:rsidSect="00444E61">
      <w:headerReference w:type="default" r:id="rId19"/>
      <w:type w:val="continuous"/>
      <w:pgSz w:w="10319" w:h="14572" w:code="13"/>
      <w:pgMar w:top="1242" w:right="567" w:bottom="567" w:left="567" w:header="568" w:footer="305" w:gutter="0"/>
      <w:cols w:num="2" w:space="3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C4C" w:rsidRDefault="00347C4C">
      <w:r>
        <w:separator/>
      </w:r>
    </w:p>
  </w:endnote>
  <w:endnote w:type="continuationSeparator" w:id="0">
    <w:p w:rsidR="00347C4C" w:rsidRDefault="0034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074" w:rsidRDefault="00192074">
    <w:pPr>
      <w:pStyle w:val="Fuzeile"/>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C4C" w:rsidRDefault="00347C4C">
      <w:r>
        <w:separator/>
      </w:r>
    </w:p>
  </w:footnote>
  <w:footnote w:type="continuationSeparator" w:id="0">
    <w:p w:rsidR="00347C4C" w:rsidRDefault="00347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074" w:rsidRPr="009219E7" w:rsidRDefault="006B5977" w:rsidP="006B5977">
    <w:pPr>
      <w:jc w:val="center"/>
      <w:rPr>
        <w:rFonts w:asciiTheme="minorHAnsi" w:hAnsiTheme="minorHAnsi" w:cs="Arial"/>
        <w:b/>
        <w:sz w:val="28"/>
        <w:lang w:val="en-GB"/>
      </w:rPr>
    </w:pPr>
    <w:r w:rsidRPr="009219E7">
      <w:rPr>
        <w:rFonts w:asciiTheme="minorHAnsi" w:hAnsiTheme="minorHAnsi" w:cs="Arial"/>
        <w:b/>
        <w:sz w:val="28"/>
        <w:lang w:val="en-GB"/>
      </w:rPr>
      <w:t>Curriculum Vitae von Peter Baumgartner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074" w:rsidRPr="006B5977" w:rsidRDefault="00192074" w:rsidP="006B597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55687"/>
    <w:multiLevelType w:val="singleLevel"/>
    <w:tmpl w:val="0409000F"/>
    <w:lvl w:ilvl="0">
      <w:start w:val="9"/>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F1"/>
    <w:rsid w:val="000C73CB"/>
    <w:rsid w:val="00146479"/>
    <w:rsid w:val="00192074"/>
    <w:rsid w:val="00227F19"/>
    <w:rsid w:val="002E6C75"/>
    <w:rsid w:val="00347C4C"/>
    <w:rsid w:val="00444E61"/>
    <w:rsid w:val="004A3153"/>
    <w:rsid w:val="004D6BFB"/>
    <w:rsid w:val="00516973"/>
    <w:rsid w:val="00520F08"/>
    <w:rsid w:val="00565B88"/>
    <w:rsid w:val="005D33FE"/>
    <w:rsid w:val="006B5977"/>
    <w:rsid w:val="006B5B83"/>
    <w:rsid w:val="00731859"/>
    <w:rsid w:val="00796844"/>
    <w:rsid w:val="007F59C3"/>
    <w:rsid w:val="00805920"/>
    <w:rsid w:val="008637A5"/>
    <w:rsid w:val="008D2BE3"/>
    <w:rsid w:val="009219E7"/>
    <w:rsid w:val="009910A2"/>
    <w:rsid w:val="009F6F30"/>
    <w:rsid w:val="00A54E3D"/>
    <w:rsid w:val="00BB24F3"/>
    <w:rsid w:val="00C46B73"/>
    <w:rsid w:val="00CD31CE"/>
    <w:rsid w:val="00EE7120"/>
    <w:rsid w:val="00F715A3"/>
    <w:rsid w:val="00F7309D"/>
    <w:rsid w:val="00FD3B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1F61"/>
    <w:rPr>
      <w:lang w:val="en-US" w:eastAsia="en-US"/>
    </w:rPr>
  </w:style>
  <w:style w:type="paragraph" w:styleId="berschrift1">
    <w:name w:val="heading 1"/>
    <w:basedOn w:val="Standard"/>
    <w:next w:val="Standard"/>
    <w:qFormat/>
    <w:pPr>
      <w:spacing w:before="240"/>
      <w:outlineLvl w:val="0"/>
    </w:pPr>
    <w:rPr>
      <w:rFonts w:ascii="Helv" w:hAnsi="Helv"/>
      <w:b/>
      <w:sz w:val="24"/>
      <w:u w:val="single"/>
    </w:rPr>
  </w:style>
  <w:style w:type="paragraph" w:styleId="berschrift2">
    <w:name w:val="heading 2"/>
    <w:basedOn w:val="Standard"/>
    <w:next w:val="Standard"/>
    <w:qFormat/>
    <w:rsid w:val="00B96674"/>
    <w:pPr>
      <w:keepNext/>
      <w:outlineLvl w:val="1"/>
    </w:pPr>
    <w:rPr>
      <w:rFonts w:ascii="Times New Roman" w:hAnsi="Times New Roman"/>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320"/>
        <w:tab w:val="right" w:pos="8640"/>
      </w:tabs>
    </w:pPr>
  </w:style>
  <w:style w:type="paragraph" w:styleId="Kopfzeile">
    <w:name w:val="header"/>
    <w:basedOn w:val="Standard"/>
    <w:pPr>
      <w:tabs>
        <w:tab w:val="center" w:pos="4320"/>
        <w:tab w:val="right" w:pos="8640"/>
      </w:tabs>
    </w:p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rPr>
      <w:strike w:val="0"/>
      <w:dstrike w:val="0"/>
      <w:color w:val="FF9900"/>
      <w:u w:val="none"/>
      <w:effect w:val="none"/>
    </w:rPr>
  </w:style>
  <w:style w:type="table" w:styleId="Tabellenraster">
    <w:name w:val="Table Grid"/>
    <w:basedOn w:val="NormaleTabelle"/>
    <w:rsid w:val="0049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B713FB"/>
    <w:pPr>
      <w:jc w:val="both"/>
    </w:pPr>
    <w:rPr>
      <w:rFonts w:ascii="Times New Roman" w:hAnsi="Times New Roman"/>
    </w:rPr>
  </w:style>
  <w:style w:type="character" w:styleId="BesuchterHyperlink">
    <w:name w:val="FollowedHyperlink"/>
    <w:rsid w:val="00302A64"/>
    <w:rPr>
      <w:color w:val="800080"/>
      <w:u w:val="single"/>
    </w:rPr>
  </w:style>
  <w:style w:type="paragraph" w:styleId="Sprechblasentext">
    <w:name w:val="Balloon Text"/>
    <w:basedOn w:val="Standard"/>
    <w:link w:val="SprechblasentextZchn"/>
    <w:uiPriority w:val="99"/>
    <w:semiHidden/>
    <w:unhideWhenUsed/>
    <w:rsid w:val="00796844"/>
    <w:rPr>
      <w:rFonts w:ascii="Tahoma" w:hAnsi="Tahoma" w:cs="Tahoma"/>
      <w:sz w:val="16"/>
      <w:szCs w:val="16"/>
    </w:rPr>
  </w:style>
  <w:style w:type="character" w:customStyle="1" w:styleId="SprechblasentextZchn">
    <w:name w:val="Sprechblasentext Zchn"/>
    <w:link w:val="Sprechblasentext"/>
    <w:uiPriority w:val="99"/>
    <w:semiHidden/>
    <w:rsid w:val="0079684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1F61"/>
    <w:rPr>
      <w:lang w:val="en-US" w:eastAsia="en-US"/>
    </w:rPr>
  </w:style>
  <w:style w:type="paragraph" w:styleId="berschrift1">
    <w:name w:val="heading 1"/>
    <w:basedOn w:val="Standard"/>
    <w:next w:val="Standard"/>
    <w:qFormat/>
    <w:pPr>
      <w:spacing w:before="240"/>
      <w:outlineLvl w:val="0"/>
    </w:pPr>
    <w:rPr>
      <w:rFonts w:ascii="Helv" w:hAnsi="Helv"/>
      <w:b/>
      <w:sz w:val="24"/>
      <w:u w:val="single"/>
    </w:rPr>
  </w:style>
  <w:style w:type="paragraph" w:styleId="berschrift2">
    <w:name w:val="heading 2"/>
    <w:basedOn w:val="Standard"/>
    <w:next w:val="Standard"/>
    <w:qFormat/>
    <w:rsid w:val="00B96674"/>
    <w:pPr>
      <w:keepNext/>
      <w:outlineLvl w:val="1"/>
    </w:pPr>
    <w:rPr>
      <w:rFonts w:ascii="Times New Roman" w:hAnsi="Times New Roman"/>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320"/>
        <w:tab w:val="right" w:pos="8640"/>
      </w:tabs>
    </w:pPr>
  </w:style>
  <w:style w:type="paragraph" w:styleId="Kopfzeile">
    <w:name w:val="header"/>
    <w:basedOn w:val="Standard"/>
    <w:pPr>
      <w:tabs>
        <w:tab w:val="center" w:pos="4320"/>
        <w:tab w:val="right" w:pos="8640"/>
      </w:tabs>
    </w:p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rPr>
      <w:strike w:val="0"/>
      <w:dstrike w:val="0"/>
      <w:color w:val="FF9900"/>
      <w:u w:val="none"/>
      <w:effect w:val="none"/>
    </w:rPr>
  </w:style>
  <w:style w:type="table" w:styleId="Tabellenraster">
    <w:name w:val="Table Grid"/>
    <w:basedOn w:val="NormaleTabelle"/>
    <w:rsid w:val="0049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B713FB"/>
    <w:pPr>
      <w:jc w:val="both"/>
    </w:pPr>
    <w:rPr>
      <w:rFonts w:ascii="Times New Roman" w:hAnsi="Times New Roman"/>
    </w:rPr>
  </w:style>
  <w:style w:type="character" w:styleId="BesuchterHyperlink">
    <w:name w:val="FollowedHyperlink"/>
    <w:rsid w:val="00302A64"/>
    <w:rPr>
      <w:color w:val="800080"/>
      <w:u w:val="single"/>
    </w:rPr>
  </w:style>
  <w:style w:type="paragraph" w:styleId="Sprechblasentext">
    <w:name w:val="Balloon Text"/>
    <w:basedOn w:val="Standard"/>
    <w:link w:val="SprechblasentextZchn"/>
    <w:uiPriority w:val="99"/>
    <w:semiHidden/>
    <w:unhideWhenUsed/>
    <w:rsid w:val="00796844"/>
    <w:rPr>
      <w:rFonts w:ascii="Tahoma" w:hAnsi="Tahoma" w:cs="Tahoma"/>
      <w:sz w:val="16"/>
      <w:szCs w:val="16"/>
    </w:rPr>
  </w:style>
  <w:style w:type="character" w:customStyle="1" w:styleId="SprechblasentextZchn">
    <w:name w:val="Sprechblasentext Zchn"/>
    <w:link w:val="Sprechblasentext"/>
    <w:uiPriority w:val="99"/>
    <w:semiHidden/>
    <w:rsid w:val="0079684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nau-uni.ac.at/imb" TargetMode="External"/><Relationship Id="rId18" Type="http://schemas.openxmlformats.org/officeDocument/2006/relationships/hyperlink" Target="http://www.gmw-online.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onau-uni.ac.at/de/universitaet/whois/06393" TargetMode="External"/><Relationship Id="rId17" Type="http://schemas.openxmlformats.org/officeDocument/2006/relationships/hyperlink" Target="http://www.medidaprix.org/" TargetMode="External"/><Relationship Id="rId2" Type="http://schemas.openxmlformats.org/officeDocument/2006/relationships/numbering" Target="numbering.xml"/><Relationship Id="rId16" Type="http://schemas.openxmlformats.org/officeDocument/2006/relationships/hyperlink" Target="http://www.peter.baumgartner.na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ter.baumgartner.nam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eter.baumgartner@donau-uni.ac.at"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SWO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15D43-8FCD-4D01-A10E-B4A66681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MSWORD.DOT</Template>
  <TotalTime>0</TotalTime>
  <Pages>1</Pages>
  <Words>361</Words>
  <Characters>3189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auth3in.doc</vt:lpstr>
    </vt:vector>
  </TitlesOfParts>
  <Company>SCS Europe bvba</Company>
  <LinksUpToDate>false</LinksUpToDate>
  <CharactersWithSpaces>3543</CharactersWithSpaces>
  <SharedDoc>false</SharedDoc>
  <HLinks>
    <vt:vector size="48" baseType="variant">
      <vt:variant>
        <vt:i4>8061049</vt:i4>
      </vt:variant>
      <vt:variant>
        <vt:i4>24</vt:i4>
      </vt:variant>
      <vt:variant>
        <vt:i4>0</vt:i4>
      </vt:variant>
      <vt:variant>
        <vt:i4>5</vt:i4>
      </vt:variant>
      <vt:variant>
        <vt:lpwstr>http://www.e-learning-zeitschrift.org/</vt:lpwstr>
      </vt:variant>
      <vt:variant>
        <vt:lpwstr/>
      </vt:variant>
      <vt:variant>
        <vt:i4>1900566</vt:i4>
      </vt:variant>
      <vt:variant>
        <vt:i4>21</vt:i4>
      </vt:variant>
      <vt:variant>
        <vt:i4>0</vt:i4>
      </vt:variant>
      <vt:variant>
        <vt:i4>5</vt:i4>
      </vt:variant>
      <vt:variant>
        <vt:lpwstr>http://www.gmw-online.de/</vt:lpwstr>
      </vt:variant>
      <vt:variant>
        <vt:lpwstr/>
      </vt:variant>
      <vt:variant>
        <vt:i4>2883647</vt:i4>
      </vt:variant>
      <vt:variant>
        <vt:i4>18</vt:i4>
      </vt:variant>
      <vt:variant>
        <vt:i4>0</vt:i4>
      </vt:variant>
      <vt:variant>
        <vt:i4>5</vt:i4>
      </vt:variant>
      <vt:variant>
        <vt:lpwstr>http://www.medidaprix.org/</vt:lpwstr>
      </vt:variant>
      <vt:variant>
        <vt:lpwstr/>
      </vt:variant>
      <vt:variant>
        <vt:i4>7274536</vt:i4>
      </vt:variant>
      <vt:variant>
        <vt:i4>12</vt:i4>
      </vt:variant>
      <vt:variant>
        <vt:i4>0</vt:i4>
      </vt:variant>
      <vt:variant>
        <vt:i4>5</vt:i4>
      </vt:variant>
      <vt:variant>
        <vt:lpwstr>http://www.peter.baumgartner.name/</vt:lpwstr>
      </vt:variant>
      <vt:variant>
        <vt:lpwstr/>
      </vt:variant>
      <vt:variant>
        <vt:i4>7864435</vt:i4>
      </vt:variant>
      <vt:variant>
        <vt:i4>9</vt:i4>
      </vt:variant>
      <vt:variant>
        <vt:i4>0</vt:i4>
      </vt:variant>
      <vt:variant>
        <vt:i4>5</vt:i4>
      </vt:variant>
      <vt:variant>
        <vt:lpwstr>http://www.donau-uni.ac.at/imb</vt:lpwstr>
      </vt:variant>
      <vt:variant>
        <vt:lpwstr/>
      </vt:variant>
      <vt:variant>
        <vt:i4>7602293</vt:i4>
      </vt:variant>
      <vt:variant>
        <vt:i4>6</vt:i4>
      </vt:variant>
      <vt:variant>
        <vt:i4>0</vt:i4>
      </vt:variant>
      <vt:variant>
        <vt:i4>5</vt:i4>
      </vt:variant>
      <vt:variant>
        <vt:lpwstr>http://www.donau-uni.ac.at/en/index.php</vt:lpwstr>
      </vt:variant>
      <vt:variant>
        <vt:lpwstr/>
      </vt:variant>
      <vt:variant>
        <vt:i4>7274536</vt:i4>
      </vt:variant>
      <vt:variant>
        <vt:i4>3</vt:i4>
      </vt:variant>
      <vt:variant>
        <vt:i4>0</vt:i4>
      </vt:variant>
      <vt:variant>
        <vt:i4>5</vt:i4>
      </vt:variant>
      <vt:variant>
        <vt:lpwstr>http://www.peter.baumgartner.name/</vt:lpwstr>
      </vt:variant>
      <vt:variant>
        <vt:lpwstr/>
      </vt:variant>
      <vt:variant>
        <vt:i4>5374009</vt:i4>
      </vt:variant>
      <vt:variant>
        <vt:i4>0</vt:i4>
      </vt:variant>
      <vt:variant>
        <vt:i4>0</vt:i4>
      </vt:variant>
      <vt:variant>
        <vt:i4>5</vt:i4>
      </vt:variant>
      <vt:variant>
        <vt:lpwstr>mailto:peter.baumgartner@donau-uni.ac.at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auth3in.doc</dc:title>
  <dc:creator>Mick Reid</dc:creator>
  <cp:lastModifiedBy>IMuthsam</cp:lastModifiedBy>
  <cp:revision>6</cp:revision>
  <cp:lastPrinted>2013-07-09T09:44:00Z</cp:lastPrinted>
  <dcterms:created xsi:type="dcterms:W3CDTF">2015-11-25T10:34:00Z</dcterms:created>
  <dcterms:modified xsi:type="dcterms:W3CDTF">2016-01-07T08:39:00Z</dcterms:modified>
</cp:coreProperties>
</file>